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1FA2D" w14:textId="77777777" w:rsidR="002831FB" w:rsidRDefault="002831FB" w:rsidP="002831FB">
      <w:pPr>
        <w:jc w:val="center"/>
        <w:rPr>
          <w:sz w:val="44"/>
          <w:szCs w:val="44"/>
        </w:rPr>
      </w:pPr>
      <w:r w:rsidRPr="00EB09AE">
        <w:rPr>
          <w:sz w:val="44"/>
          <w:szCs w:val="44"/>
        </w:rPr>
        <w:t>ДОКЛАД</w:t>
      </w:r>
    </w:p>
    <w:p w14:paraId="65078396" w14:textId="77777777" w:rsidR="002831FB" w:rsidRDefault="002831FB" w:rsidP="002831FB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ДЕЙНОСТТА НА НАРОДНО ЧИТАЛИЩЕ „ВЪЗРАЖДАНЕ – 2000“</w:t>
      </w:r>
    </w:p>
    <w:p w14:paraId="6C4FF944" w14:textId="77777777" w:rsidR="002831FB" w:rsidRDefault="002831FB" w:rsidP="002831FB">
      <w:pPr>
        <w:jc w:val="center"/>
        <w:rPr>
          <w:sz w:val="32"/>
          <w:szCs w:val="32"/>
        </w:rPr>
      </w:pPr>
      <w:r>
        <w:rPr>
          <w:sz w:val="32"/>
          <w:szCs w:val="32"/>
        </w:rPr>
        <w:t>ПРЕЗ 2020 год.</w:t>
      </w:r>
    </w:p>
    <w:p w14:paraId="531A957F" w14:textId="77777777" w:rsidR="002831FB" w:rsidRPr="00EB09AE" w:rsidRDefault="002831FB" w:rsidP="002831FB">
      <w:pPr>
        <w:rPr>
          <w:sz w:val="32"/>
          <w:szCs w:val="32"/>
        </w:rPr>
      </w:pPr>
    </w:p>
    <w:p w14:paraId="3DE60347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 xml:space="preserve">Докладът за дейността на НЧ „Възраждане-2000“ отчита изпълнението на Годишната програма за развитие на читалищната дейност, разработена в изпълнение на чл.26, ал.2 от Закона за народните читалища. </w:t>
      </w:r>
    </w:p>
    <w:p w14:paraId="3C1881FA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Читалището е културно-просветна институция, чиято най-важна задача е съхранение и развитие на традиционните ценности в България. То е живият извор на българския дух и култура през вековете. Това е място, където хората общуват помежду си, но и творят. Тук е запалена искрата и пламва огънят на Българското Възраждане.</w:t>
      </w:r>
    </w:p>
    <w:p w14:paraId="133F1CBB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Читалищата се уповават на своите корени, като национални, социални, културни, образователни и информационни организации и се стремят да отговарят на предизвикателствата в днешния свят.</w:t>
      </w:r>
    </w:p>
    <w:p w14:paraId="773DDB4A" w14:textId="77777777" w:rsidR="002831FB" w:rsidRDefault="002831FB" w:rsidP="002831FB">
      <w:pPr>
        <w:rPr>
          <w:sz w:val="32"/>
          <w:szCs w:val="32"/>
        </w:rPr>
      </w:pPr>
    </w:p>
    <w:p w14:paraId="1B12B047" w14:textId="77777777" w:rsidR="002831FB" w:rsidRPr="001460B9" w:rsidRDefault="002831FB" w:rsidP="002831FB">
      <w:pPr>
        <w:rPr>
          <w:sz w:val="32"/>
          <w:szCs w:val="32"/>
          <w:u w:val="single"/>
        </w:rPr>
      </w:pPr>
      <w:r w:rsidRPr="001460B9">
        <w:rPr>
          <w:sz w:val="32"/>
          <w:szCs w:val="32"/>
          <w:u w:val="single"/>
        </w:rPr>
        <w:t>Основни цели през 2020 год.:</w:t>
      </w:r>
    </w:p>
    <w:p w14:paraId="37015A27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-възраждане и съхранение на непреходните духовни ценности, автентични традиции и самобитни обичаи</w:t>
      </w:r>
    </w:p>
    <w:p w14:paraId="49EC5326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-превръщане на читалището в притегателен център и място за изява , оползотворяване на свободното време, както на възрастни, така и на деца и младежи</w:t>
      </w:r>
    </w:p>
    <w:p w14:paraId="0A3EAF80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-осигуряване на достъп до информация</w:t>
      </w:r>
    </w:p>
    <w:p w14:paraId="21DF7B0C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-насърчаване и усъвършенстване на творческите възможности и талант</w:t>
      </w:r>
    </w:p>
    <w:p w14:paraId="15804205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За съжаление през 2020 год. поради пандемията от </w:t>
      </w:r>
      <w:proofErr w:type="spellStart"/>
      <w:r>
        <w:rPr>
          <w:sz w:val="32"/>
          <w:szCs w:val="32"/>
        </w:rPr>
        <w:t>Ковид</w:t>
      </w:r>
      <w:proofErr w:type="spellEnd"/>
      <w:r>
        <w:rPr>
          <w:sz w:val="32"/>
          <w:szCs w:val="32"/>
        </w:rPr>
        <w:t xml:space="preserve"> 19 и наложеното извънредно положение, много от дейностите не се осъществиха поради забрана на органите на властта.</w:t>
      </w:r>
    </w:p>
    <w:p w14:paraId="7471784E" w14:textId="77777777" w:rsidR="002831FB" w:rsidRDefault="002831FB" w:rsidP="002831FB">
      <w:pPr>
        <w:rPr>
          <w:sz w:val="32"/>
          <w:szCs w:val="32"/>
        </w:rPr>
      </w:pPr>
    </w:p>
    <w:p w14:paraId="402134E8" w14:textId="77777777" w:rsidR="002831FB" w:rsidRPr="00AB564E" w:rsidRDefault="002831FB" w:rsidP="002831FB">
      <w:pPr>
        <w:jc w:val="center"/>
        <w:rPr>
          <w:sz w:val="32"/>
          <w:szCs w:val="32"/>
          <w:u w:val="single"/>
        </w:rPr>
      </w:pPr>
      <w:r w:rsidRPr="00AB564E">
        <w:rPr>
          <w:sz w:val="32"/>
          <w:szCs w:val="32"/>
          <w:u w:val="single"/>
        </w:rPr>
        <w:t>Културен календар през 2020 г.</w:t>
      </w:r>
    </w:p>
    <w:p w14:paraId="54F789C3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21.01-честване на деня на родилната помощ-</w:t>
      </w:r>
      <w:proofErr w:type="spellStart"/>
      <w:r>
        <w:rPr>
          <w:sz w:val="32"/>
          <w:szCs w:val="32"/>
        </w:rPr>
        <w:t>Бабинден</w:t>
      </w:r>
      <w:proofErr w:type="spellEnd"/>
    </w:p>
    <w:p w14:paraId="376CE3BE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01.02.-Трифон Зарезан-съвместно с Кметство Атия организирано тържество</w:t>
      </w:r>
    </w:p>
    <w:p w14:paraId="6769CB0F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19.02.-Рецитал по случай обесването на Васил Левски</w:t>
      </w:r>
    </w:p>
    <w:p w14:paraId="609FF2E3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01.03-Баба Марта-посещение на Баба Марта в детската градина и ЦНСТ Атия</w:t>
      </w:r>
    </w:p>
    <w:p w14:paraId="7335D2A4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03.03.-Освобождението на България от турско робство-тържество</w:t>
      </w:r>
    </w:p>
    <w:p w14:paraId="72DED828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 xml:space="preserve">24.05.-Видеоклип-обръщение от децата на </w:t>
      </w:r>
      <w:proofErr w:type="spellStart"/>
      <w:r>
        <w:rPr>
          <w:sz w:val="32"/>
          <w:szCs w:val="32"/>
        </w:rPr>
        <w:t>с.Атия</w:t>
      </w:r>
      <w:proofErr w:type="spellEnd"/>
      <w:r>
        <w:rPr>
          <w:sz w:val="32"/>
          <w:szCs w:val="32"/>
        </w:rPr>
        <w:t xml:space="preserve"> по случай Деня на българската просвета и славянската писменост</w:t>
      </w:r>
    </w:p>
    <w:p w14:paraId="6A177D06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23.08.-концерт „Черноморски перли“ на БАФЦ „</w:t>
      </w:r>
      <w:proofErr w:type="spellStart"/>
      <w:r>
        <w:rPr>
          <w:sz w:val="32"/>
          <w:szCs w:val="32"/>
        </w:rPr>
        <w:t>Нестия</w:t>
      </w:r>
      <w:proofErr w:type="spellEnd"/>
      <w:r>
        <w:rPr>
          <w:sz w:val="32"/>
          <w:szCs w:val="32"/>
        </w:rPr>
        <w:t>“, организиран съвместно с Кметство Атия</w:t>
      </w:r>
    </w:p>
    <w:p w14:paraId="2224512F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05.09.-Детско парти и концерт, организирани съвместно с Кметство Атия.</w:t>
      </w:r>
    </w:p>
    <w:p w14:paraId="664B312B" w14:textId="77777777" w:rsidR="002831FB" w:rsidRDefault="002831FB" w:rsidP="002831FB">
      <w:pPr>
        <w:rPr>
          <w:sz w:val="32"/>
          <w:szCs w:val="32"/>
        </w:rPr>
      </w:pPr>
    </w:p>
    <w:p w14:paraId="6DAA2831" w14:textId="77777777" w:rsidR="002831FB" w:rsidRDefault="002831FB" w:rsidP="002831FB">
      <w:pPr>
        <w:jc w:val="center"/>
        <w:rPr>
          <w:sz w:val="32"/>
          <w:szCs w:val="32"/>
          <w:u w:val="single"/>
        </w:rPr>
      </w:pPr>
      <w:r w:rsidRPr="00AB564E">
        <w:rPr>
          <w:sz w:val="32"/>
          <w:szCs w:val="32"/>
          <w:u w:val="single"/>
        </w:rPr>
        <w:t>Библиотечна дейност</w:t>
      </w:r>
    </w:p>
    <w:p w14:paraId="33D4DD62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Библиотечният фонд към 31.12.2020 г. е 3468 библиотечни единици. Читалището кандидатства за финансова подкрепа с проект към Министерство на културата по програма „Българските библиотеки-съвременни центрове за четене и информираност“2020 г. на стойност 1444.48 лв. , но не беше одобрено. Успяхме от дарения да увеличим фонда с 15 книги.</w:t>
      </w:r>
    </w:p>
    <w:p w14:paraId="083DBC91" w14:textId="77777777" w:rsidR="002831FB" w:rsidRDefault="002831FB" w:rsidP="002831FB">
      <w:pPr>
        <w:rPr>
          <w:sz w:val="32"/>
          <w:szCs w:val="32"/>
        </w:rPr>
      </w:pPr>
    </w:p>
    <w:p w14:paraId="4377B07C" w14:textId="77777777" w:rsidR="002831FB" w:rsidRDefault="002831FB" w:rsidP="002831F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Любителско-творческа дейност</w:t>
      </w:r>
    </w:p>
    <w:p w14:paraId="61BA6C85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 xml:space="preserve">През 2020 год. дамската група по народни танци има нов хореограф- Десислава </w:t>
      </w:r>
      <w:proofErr w:type="spellStart"/>
      <w:r>
        <w:rPr>
          <w:sz w:val="32"/>
          <w:szCs w:val="32"/>
        </w:rPr>
        <w:t>Чорелова</w:t>
      </w:r>
      <w:proofErr w:type="spellEnd"/>
      <w:r>
        <w:rPr>
          <w:sz w:val="32"/>
          <w:szCs w:val="32"/>
        </w:rPr>
        <w:t>. Репетициите се провеждат в читалището два пъти в седмицата.</w:t>
      </w:r>
    </w:p>
    <w:p w14:paraId="47E22499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 xml:space="preserve">За съжаление поради пандемията от </w:t>
      </w:r>
      <w:proofErr w:type="spellStart"/>
      <w:r>
        <w:rPr>
          <w:sz w:val="32"/>
          <w:szCs w:val="32"/>
        </w:rPr>
        <w:t>Ковид</w:t>
      </w:r>
      <w:proofErr w:type="spellEnd"/>
      <w:r>
        <w:rPr>
          <w:sz w:val="32"/>
          <w:szCs w:val="32"/>
        </w:rPr>
        <w:t xml:space="preserve"> 19 за първа година не се проведоха традиционните празници Лазаровден и Коледарски песни и наричания.</w:t>
      </w:r>
    </w:p>
    <w:p w14:paraId="49A2EC34" w14:textId="77777777" w:rsidR="002831FB" w:rsidRDefault="002831FB" w:rsidP="002831F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Информационна дейност</w:t>
      </w:r>
    </w:p>
    <w:p w14:paraId="0A4C72F1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 xml:space="preserve">В читалището жителите и гостите на </w:t>
      </w:r>
      <w:proofErr w:type="spellStart"/>
      <w:r>
        <w:rPr>
          <w:sz w:val="32"/>
          <w:szCs w:val="32"/>
        </w:rPr>
        <w:t>с.Атия</w:t>
      </w:r>
      <w:proofErr w:type="spellEnd"/>
      <w:r>
        <w:rPr>
          <w:sz w:val="32"/>
          <w:szCs w:val="32"/>
        </w:rPr>
        <w:t xml:space="preserve"> могат да получат услуги като-свободен достъп до интернет, копиране на документи, помощ при попълване на формуляри, електронна справка на задължения, разпечатване на лабораторни резултати и други.</w:t>
      </w:r>
    </w:p>
    <w:p w14:paraId="31E2382E" w14:textId="77777777" w:rsidR="002831FB" w:rsidRDefault="002831FB" w:rsidP="002831FB">
      <w:pPr>
        <w:rPr>
          <w:sz w:val="32"/>
          <w:szCs w:val="32"/>
        </w:rPr>
      </w:pPr>
    </w:p>
    <w:p w14:paraId="4E921221" w14:textId="77777777" w:rsidR="002831FB" w:rsidRDefault="002831FB" w:rsidP="002831F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Материална база</w:t>
      </w:r>
    </w:p>
    <w:p w14:paraId="54CE5886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 xml:space="preserve">С решение на Общински съвет Созопол през 2014 г. бе отдаден за ползване на читалището част от първи етаж на сградата на ОУ „Хр. Смирненски“ </w:t>
      </w:r>
      <w:proofErr w:type="spellStart"/>
      <w:r>
        <w:rPr>
          <w:sz w:val="32"/>
          <w:szCs w:val="32"/>
        </w:rPr>
        <w:t>с.Атия</w:t>
      </w:r>
      <w:proofErr w:type="spellEnd"/>
      <w:r>
        <w:rPr>
          <w:sz w:val="32"/>
          <w:szCs w:val="32"/>
        </w:rPr>
        <w:t>.</w:t>
      </w:r>
    </w:p>
    <w:p w14:paraId="0B26F309" w14:textId="77777777" w:rsidR="002831FB" w:rsidRDefault="002831FB" w:rsidP="002831FB">
      <w:pPr>
        <w:rPr>
          <w:sz w:val="32"/>
          <w:szCs w:val="32"/>
        </w:rPr>
      </w:pPr>
    </w:p>
    <w:p w14:paraId="70465863" w14:textId="77777777" w:rsidR="002831FB" w:rsidRPr="00F0260C" w:rsidRDefault="002831FB" w:rsidP="002831F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ОБЩИНСКА СУБСИДИЯ</w:t>
      </w:r>
    </w:p>
    <w:p w14:paraId="55B9D00A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През 2020 г. читалището получи финансова подкрепа от Община Созопол в размер на 1000 лв. Бяха закупени нов лаптоп и тонколона, които са изключително необходими за развитието и подобряването на читалищните мероприятия. За честванията и празниците, които се провеждат на открито без тях ни беше много трудно и почти невъзможно за осъществяване им.</w:t>
      </w:r>
    </w:p>
    <w:p w14:paraId="546EF60F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 xml:space="preserve">Динамиката на живота в читалището е зададена от нашите потребители. За да отговаряме на изискванията на обществото в днешното модерно, технологично и иновативно време, трябва да </w:t>
      </w:r>
      <w:r>
        <w:rPr>
          <w:sz w:val="32"/>
          <w:szCs w:val="32"/>
        </w:rPr>
        <w:lastRenderedPageBreak/>
        <w:t>подобряваме материалната си база. Тук се пази родовата памет, тук са корените, тук е бита и традицията, тук е иновацията. Трябва да приемем предизвикателството на новото време, но и да съхраним народния бит и култура.</w:t>
      </w:r>
    </w:p>
    <w:p w14:paraId="3FE282E7" w14:textId="77777777" w:rsidR="002831FB" w:rsidRDefault="002831FB" w:rsidP="002831FB">
      <w:pPr>
        <w:rPr>
          <w:sz w:val="32"/>
          <w:szCs w:val="32"/>
        </w:rPr>
      </w:pPr>
    </w:p>
    <w:p w14:paraId="6FC4AF82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Годишният доклад е разгледан и приет на заседание на Настоятелството на НЧ „Възраждане-2000“-с.Атия.</w:t>
      </w:r>
    </w:p>
    <w:p w14:paraId="678DF507" w14:textId="77777777" w:rsidR="002831FB" w:rsidRDefault="002831FB" w:rsidP="002831FB">
      <w:pPr>
        <w:rPr>
          <w:sz w:val="32"/>
          <w:szCs w:val="32"/>
        </w:rPr>
      </w:pPr>
    </w:p>
    <w:p w14:paraId="4BFDEF79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Изготвил :……………..Стоянова-секретар-библиотекар</w:t>
      </w:r>
    </w:p>
    <w:p w14:paraId="67D8DE4E" w14:textId="77777777" w:rsidR="002831FB" w:rsidRDefault="002831FB" w:rsidP="002831FB">
      <w:pPr>
        <w:rPr>
          <w:sz w:val="32"/>
          <w:szCs w:val="32"/>
        </w:rPr>
      </w:pPr>
      <w:r>
        <w:rPr>
          <w:sz w:val="32"/>
          <w:szCs w:val="32"/>
        </w:rPr>
        <w:t>Председател :………………………</w:t>
      </w:r>
      <w:proofErr w:type="spellStart"/>
      <w:r>
        <w:rPr>
          <w:sz w:val="32"/>
          <w:szCs w:val="32"/>
        </w:rPr>
        <w:t>В.Димитрова</w:t>
      </w:r>
      <w:proofErr w:type="spellEnd"/>
    </w:p>
    <w:p w14:paraId="05D53F04" w14:textId="77777777" w:rsidR="002831FB" w:rsidRDefault="002831FB" w:rsidP="002831FB">
      <w:pPr>
        <w:rPr>
          <w:sz w:val="32"/>
          <w:szCs w:val="32"/>
        </w:rPr>
      </w:pPr>
    </w:p>
    <w:p w14:paraId="60DF2669" w14:textId="77777777" w:rsidR="002831FB" w:rsidRDefault="002831FB" w:rsidP="002831FB">
      <w:pPr>
        <w:rPr>
          <w:sz w:val="32"/>
          <w:szCs w:val="32"/>
        </w:rPr>
      </w:pPr>
    </w:p>
    <w:p w14:paraId="6BD17F8E" w14:textId="77777777" w:rsidR="002831FB" w:rsidRDefault="002831FB" w:rsidP="002831FB">
      <w:pPr>
        <w:rPr>
          <w:sz w:val="32"/>
          <w:szCs w:val="32"/>
        </w:rPr>
      </w:pPr>
    </w:p>
    <w:p w14:paraId="1E48FF27" w14:textId="77777777" w:rsidR="00574BCF" w:rsidRDefault="00574BCF"/>
    <w:sectPr w:rsidR="0057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FB"/>
    <w:rsid w:val="002831FB"/>
    <w:rsid w:val="0057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28D7"/>
  <w15:chartTrackingRefBased/>
  <w15:docId w15:val="{A462BD5B-D26F-4790-8D8B-0359D859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2021-03-17T07:57:00Z</dcterms:created>
  <dcterms:modified xsi:type="dcterms:W3CDTF">2021-03-17T07:58:00Z</dcterms:modified>
</cp:coreProperties>
</file>